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E" w:rsidRDefault="00B2277F" w:rsidP="00B2277F">
      <w:r>
        <w:rPr>
          <w:b/>
        </w:rPr>
        <w:t xml:space="preserve">Chapter D - </w:t>
      </w:r>
      <w:r w:rsidRPr="00B2277F">
        <w:rPr>
          <w:b/>
        </w:rPr>
        <w:t xml:space="preserve">Ecology </w:t>
      </w:r>
    </w:p>
    <w:p w:rsidR="00A35D8C" w:rsidRDefault="00F12E1C" w:rsidP="00F12E1C">
      <w:r>
        <w:t xml:space="preserve">Chapter </w:t>
      </w:r>
      <w:r w:rsidR="00BC70BA">
        <w:t>3</w:t>
      </w:r>
      <w:r w:rsidR="00544796">
        <w:t xml:space="preserve"> – Human Impact on Ecology</w:t>
      </w:r>
    </w:p>
    <w:p w:rsidR="00F12E1C" w:rsidRDefault="00544796" w:rsidP="00F12E1C">
      <w:pPr>
        <w:pStyle w:val="ListParagraph"/>
        <w:numPr>
          <w:ilvl w:val="0"/>
          <w:numId w:val="4"/>
        </w:numPr>
      </w:pPr>
      <w:r>
        <w:t>3</w:t>
      </w:r>
      <w:r w:rsidR="00852BBB">
        <w:t xml:space="preserve">.1 </w:t>
      </w:r>
      <w:r>
        <w:t>Human population growth presents challenges</w:t>
      </w:r>
    </w:p>
    <w:p w:rsidR="00544796" w:rsidRDefault="00544796" w:rsidP="00544796">
      <w:pPr>
        <w:pStyle w:val="ListParagraph"/>
        <w:numPr>
          <w:ilvl w:val="1"/>
          <w:numId w:val="3"/>
        </w:numPr>
      </w:pPr>
      <w:r w:rsidRPr="00544796">
        <w:t>As the population continues to grow, there is a greater demand for natural resources. Cities and countries share many resources. Increasing populations put pressure on ecosystems.</w:t>
      </w:r>
    </w:p>
    <w:p w:rsidR="00544796" w:rsidRPr="00544796" w:rsidRDefault="00544796" w:rsidP="00544796">
      <w:pPr>
        <w:pStyle w:val="ListParagraph"/>
        <w:numPr>
          <w:ilvl w:val="2"/>
          <w:numId w:val="3"/>
        </w:numPr>
      </w:pPr>
      <w:r>
        <w:rPr>
          <w:noProof/>
        </w:rPr>
        <w:drawing>
          <wp:inline distT="0" distB="0" distL="0" distR="0" wp14:anchorId="39E89ED4" wp14:editId="2C21F98B">
            <wp:extent cx="1199191" cy="952500"/>
            <wp:effectExtent l="0" t="0" r="1270" b="0"/>
            <wp:docPr id="5238" name="Picture 118" descr="temp.gif                                                       0002C16D Macintosh                      BCA07D19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" name="Picture 118" descr="temp.gif                                                       0002C16D Macintosh                      BCA07D19: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35" cy="95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2BBB" w:rsidRDefault="00544796" w:rsidP="00BB0A85">
      <w:pPr>
        <w:pStyle w:val="ListParagraph"/>
        <w:numPr>
          <w:ilvl w:val="1"/>
          <w:numId w:val="3"/>
        </w:numPr>
      </w:pPr>
      <w:r>
        <w:t xml:space="preserve">Natural Resources – </w:t>
      </w:r>
    </w:p>
    <w:p w:rsidR="00544796" w:rsidRPr="00544796" w:rsidRDefault="00544796" w:rsidP="00544796">
      <w:pPr>
        <w:pStyle w:val="ListParagraph"/>
        <w:numPr>
          <w:ilvl w:val="2"/>
          <w:numId w:val="3"/>
        </w:numPr>
      </w:pPr>
      <w:r w:rsidRPr="00544796">
        <w:t>Any type of matter or energy from Earth’s environment that humans use to meet their needs.</w:t>
      </w:r>
    </w:p>
    <w:p w:rsidR="00544796" w:rsidRDefault="00544796" w:rsidP="00BB0A85">
      <w:pPr>
        <w:pStyle w:val="ListParagraph"/>
        <w:numPr>
          <w:ilvl w:val="1"/>
          <w:numId w:val="3"/>
        </w:numPr>
      </w:pPr>
      <w:r>
        <w:t xml:space="preserve">Population Resources – </w:t>
      </w:r>
    </w:p>
    <w:p w:rsidR="00544796" w:rsidRPr="00544796" w:rsidRDefault="00544796" w:rsidP="00544796">
      <w:pPr>
        <w:pStyle w:val="ListParagraph"/>
        <w:numPr>
          <w:ilvl w:val="2"/>
          <w:numId w:val="3"/>
        </w:numPr>
      </w:pPr>
      <w:r w:rsidRPr="00544796">
        <w:t>A measure of the number of organisms that live in a given area; the population density of a city may be given as the number of people living in a square kilometer.</w:t>
      </w:r>
    </w:p>
    <w:p w:rsidR="00544796" w:rsidRDefault="00544796" w:rsidP="00544796">
      <w:pPr>
        <w:pStyle w:val="ListParagraph"/>
        <w:numPr>
          <w:ilvl w:val="0"/>
          <w:numId w:val="3"/>
        </w:numPr>
      </w:pPr>
      <w:r>
        <w:t>3.2 – Human activities affect the environment</w:t>
      </w:r>
    </w:p>
    <w:p w:rsidR="00544796" w:rsidRDefault="00544796" w:rsidP="00544796">
      <w:pPr>
        <w:pStyle w:val="ListParagraph"/>
        <w:numPr>
          <w:ilvl w:val="1"/>
          <w:numId w:val="3"/>
        </w:numPr>
      </w:pPr>
      <w:r>
        <w:t xml:space="preserve">Pollutions – </w:t>
      </w:r>
    </w:p>
    <w:p w:rsidR="00544796" w:rsidRPr="00544796" w:rsidRDefault="00544796" w:rsidP="00C82F81">
      <w:pPr>
        <w:pStyle w:val="ListParagraph"/>
        <w:numPr>
          <w:ilvl w:val="2"/>
          <w:numId w:val="3"/>
        </w:numPr>
      </w:pPr>
      <w:r w:rsidRPr="00544796">
        <w:t>Pollution and habitat loss make it difficult for plants and animals to survive. Without the</w:t>
      </w:r>
      <w:r w:rsidR="001B6C26">
        <w:t xml:space="preserve"> </w:t>
      </w:r>
      <w:r w:rsidRPr="00544796">
        <w:t>necessary resources, biodiversity of living things decreases, and ecosystems become less stable.</w:t>
      </w:r>
    </w:p>
    <w:p w:rsidR="00544796" w:rsidRDefault="00544796" w:rsidP="00544796">
      <w:pPr>
        <w:pStyle w:val="ListParagraph"/>
        <w:numPr>
          <w:ilvl w:val="1"/>
          <w:numId w:val="3"/>
        </w:numPr>
      </w:pPr>
      <w:r>
        <w:t xml:space="preserve">Habitat Loss – </w:t>
      </w:r>
    </w:p>
    <w:p w:rsidR="00544796" w:rsidRDefault="00544796" w:rsidP="00F12765">
      <w:pPr>
        <w:pStyle w:val="ListParagraph"/>
        <w:numPr>
          <w:ilvl w:val="2"/>
          <w:numId w:val="3"/>
        </w:numPr>
      </w:pPr>
      <w:bookmarkStart w:id="0" w:name="_GoBack"/>
      <w:bookmarkEnd w:id="0"/>
      <w:r w:rsidRPr="00544796">
        <w:t xml:space="preserve">Pollution and habitat loss make it difficult for </w:t>
      </w:r>
      <w:r>
        <w:t>p</w:t>
      </w:r>
      <w:r w:rsidRPr="00544796">
        <w:t xml:space="preserve">lants and </w:t>
      </w:r>
      <w:r>
        <w:t xml:space="preserve">animals to survive. Without the </w:t>
      </w:r>
      <w:r w:rsidRPr="00544796">
        <w:t>necessary resources, biodiversity of living things decreases, and ecosystems become less stable</w:t>
      </w:r>
      <w:r>
        <w:t>.</w:t>
      </w:r>
    </w:p>
    <w:p w:rsidR="00F12765" w:rsidRDefault="00F12765" w:rsidP="00F12765">
      <w:pPr>
        <w:pStyle w:val="ListParagraph"/>
        <w:numPr>
          <w:ilvl w:val="1"/>
          <w:numId w:val="3"/>
        </w:numPr>
      </w:pPr>
      <w:r>
        <w:t>Population –</w:t>
      </w:r>
    </w:p>
    <w:p w:rsidR="00F12765" w:rsidRDefault="00F12765" w:rsidP="00F12765">
      <w:pPr>
        <w:pStyle w:val="ListParagraph"/>
        <w:numPr>
          <w:ilvl w:val="2"/>
          <w:numId w:val="3"/>
        </w:numPr>
      </w:pPr>
      <w:r w:rsidRPr="00F12765">
        <w:t>The release of harmful substances into the air, water, or land.</w:t>
      </w:r>
    </w:p>
    <w:p w:rsidR="00F12765" w:rsidRDefault="00F12765" w:rsidP="00F12765">
      <w:pPr>
        <w:pStyle w:val="ListParagraph"/>
        <w:numPr>
          <w:ilvl w:val="1"/>
          <w:numId w:val="3"/>
        </w:numPr>
      </w:pPr>
      <w:r>
        <w:t xml:space="preserve">Biodiversity – </w:t>
      </w:r>
    </w:p>
    <w:p w:rsidR="00F12765" w:rsidRPr="00F12765" w:rsidRDefault="00F12765" w:rsidP="00F12765">
      <w:pPr>
        <w:pStyle w:val="ListParagraph"/>
        <w:numPr>
          <w:ilvl w:val="2"/>
          <w:numId w:val="3"/>
        </w:numPr>
      </w:pPr>
      <w:r w:rsidRPr="00F12765">
        <w:t>The number and variety of living things found on Earth or within an ecosystem.</w:t>
      </w:r>
    </w:p>
    <w:p w:rsidR="00F12765" w:rsidRDefault="00F12765" w:rsidP="00F12765">
      <w:pPr>
        <w:pStyle w:val="ListParagraph"/>
        <w:numPr>
          <w:ilvl w:val="0"/>
          <w:numId w:val="3"/>
        </w:numPr>
      </w:pPr>
      <w:r>
        <w:t>3.3 – Humans are working to protect ecosystems</w:t>
      </w:r>
    </w:p>
    <w:p w:rsidR="00F12765" w:rsidRDefault="00F12765" w:rsidP="00F12765">
      <w:pPr>
        <w:pStyle w:val="ListParagraph"/>
        <w:numPr>
          <w:ilvl w:val="1"/>
          <w:numId w:val="3"/>
        </w:numPr>
      </w:pPr>
      <w:r w:rsidRPr="00F12765">
        <w:t>Working at local and governmental levels, humans are helping ecosystems recover</w:t>
      </w:r>
      <w:r>
        <w:t>. Laws protect endangered species.</w:t>
      </w:r>
    </w:p>
    <w:p w:rsidR="00F12765" w:rsidRPr="00F12765" w:rsidRDefault="00F12765" w:rsidP="00F12765">
      <w:pPr>
        <w:pStyle w:val="ListParagraph"/>
        <w:numPr>
          <w:ilvl w:val="1"/>
          <w:numId w:val="3"/>
        </w:numPr>
      </w:pPr>
      <w:r w:rsidRPr="00F12765">
        <w:t>Working at local and governmental levels, humans are helping ecosystems recover.</w:t>
      </w:r>
    </w:p>
    <w:p w:rsidR="00F12765" w:rsidRDefault="00F12765" w:rsidP="00F12765">
      <w:pPr>
        <w:pStyle w:val="ListParagraph"/>
        <w:numPr>
          <w:ilvl w:val="1"/>
          <w:numId w:val="3"/>
        </w:numPr>
      </w:pPr>
      <w:r>
        <w:t xml:space="preserve">Conservation – </w:t>
      </w:r>
    </w:p>
    <w:p w:rsidR="00F12765" w:rsidRPr="00F12765" w:rsidRDefault="00F12765" w:rsidP="00F12765">
      <w:pPr>
        <w:pStyle w:val="ListParagraph"/>
        <w:numPr>
          <w:ilvl w:val="2"/>
          <w:numId w:val="3"/>
        </w:numPr>
      </w:pPr>
      <w:r w:rsidRPr="00F12765">
        <w:t>The process of saving or protecting a natural resource.</w:t>
      </w:r>
    </w:p>
    <w:p w:rsidR="00F12765" w:rsidRDefault="00F12765" w:rsidP="00F12765">
      <w:pPr>
        <w:pStyle w:val="ListParagraph"/>
        <w:numPr>
          <w:ilvl w:val="1"/>
          <w:numId w:val="3"/>
        </w:numPr>
      </w:pPr>
      <w:r>
        <w:t xml:space="preserve">Sustainable – </w:t>
      </w:r>
    </w:p>
    <w:p w:rsidR="00F12765" w:rsidRDefault="00F12765" w:rsidP="00F12765">
      <w:pPr>
        <w:pStyle w:val="ListParagraph"/>
        <w:numPr>
          <w:ilvl w:val="2"/>
          <w:numId w:val="3"/>
        </w:numPr>
      </w:pPr>
      <w:r w:rsidRPr="00F12765">
        <w:t>A term that describes the managing of certain natural resources so that they are not harmed or used up; examples include maintaining clean groundwater and protecting topsoil from erosion.</w:t>
      </w:r>
    </w:p>
    <w:p w:rsidR="00F12765" w:rsidRPr="00F12765" w:rsidRDefault="00F12765" w:rsidP="00F12765">
      <w:pPr>
        <w:pStyle w:val="ListParagraph"/>
        <w:ind w:left="360"/>
      </w:pPr>
    </w:p>
    <w:p w:rsidR="00F12765" w:rsidRDefault="00F12765" w:rsidP="00F12765">
      <w:pPr>
        <w:pStyle w:val="ListParagraph"/>
      </w:pPr>
    </w:p>
    <w:sectPr w:rsidR="00F1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15B3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B7179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1EA07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3A362C"/>
    <w:multiLevelType w:val="multilevel"/>
    <w:tmpl w:val="DFA8D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F"/>
    <w:rsid w:val="001644D2"/>
    <w:rsid w:val="001B6C26"/>
    <w:rsid w:val="00341BEE"/>
    <w:rsid w:val="00512401"/>
    <w:rsid w:val="00544796"/>
    <w:rsid w:val="00694B8B"/>
    <w:rsid w:val="006B19A0"/>
    <w:rsid w:val="007876A1"/>
    <w:rsid w:val="00852BBB"/>
    <w:rsid w:val="00A35D8C"/>
    <w:rsid w:val="00B2277F"/>
    <w:rsid w:val="00BC70BA"/>
    <w:rsid w:val="00BF671A"/>
    <w:rsid w:val="00D8419E"/>
    <w:rsid w:val="00F12765"/>
    <w:rsid w:val="00F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8363A-DCE2-41D7-B43E-EB021AA6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 Sub5</dc:creator>
  <cp:keywords/>
  <dc:description/>
  <cp:lastModifiedBy>545 Sub5</cp:lastModifiedBy>
  <cp:revision>5</cp:revision>
  <dcterms:created xsi:type="dcterms:W3CDTF">2016-10-31T19:05:00Z</dcterms:created>
  <dcterms:modified xsi:type="dcterms:W3CDTF">2016-10-31T19:24:00Z</dcterms:modified>
</cp:coreProperties>
</file>